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24" w:rsidRDefault="00C32428">
      <w:pPr>
        <w:jc w:val="center"/>
        <w:rPr>
          <w:rFonts w:ascii="方正公文小标宋" w:eastAsia="方正公文小标宋" w:hAnsi="方正公文小标宋" w:cs="方正公文小标宋"/>
          <w:sz w:val="44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44"/>
          <w:szCs w:val="44"/>
        </w:rPr>
        <w:t>洛阳</w:t>
      </w:r>
      <w:r>
        <w:rPr>
          <w:rFonts w:ascii="方正公文小标宋" w:eastAsia="方正公文小标宋" w:hAnsi="方正公文小标宋" w:cs="方正公文小标宋" w:hint="eastAsia"/>
          <w:sz w:val="44"/>
          <w:szCs w:val="44"/>
        </w:rPr>
        <w:t>职业技术学院</w:t>
      </w:r>
    </w:p>
    <w:p w:rsidR="00C54824" w:rsidRPr="002B23AE" w:rsidRDefault="00C32428" w:rsidP="002B23AE">
      <w:pPr>
        <w:jc w:val="center"/>
        <w:rPr>
          <w:rFonts w:ascii="方正公文小标宋" w:eastAsia="方正公文小标宋" w:hAnsi="方正公文小标宋" w:cs="方正公文小标宋"/>
          <w:sz w:val="44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44"/>
          <w:szCs w:val="44"/>
        </w:rPr>
        <w:t>实习管理办法</w:t>
      </w:r>
    </w:p>
    <w:p w:rsidR="00C54824" w:rsidRDefault="00C32428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第一章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总则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第一条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学生实习</w:t>
      </w:r>
      <w:r>
        <w:rPr>
          <w:rFonts w:ascii="仿宋" w:eastAsia="仿宋" w:hAnsi="仿宋" w:cs="仿宋" w:hint="eastAsia"/>
          <w:sz w:val="32"/>
          <w:szCs w:val="32"/>
        </w:rPr>
        <w:t>是人才培养方案中的</w:t>
      </w:r>
      <w:r>
        <w:rPr>
          <w:rFonts w:ascii="仿宋" w:eastAsia="仿宋" w:hAnsi="仿宋" w:cs="仿宋" w:hint="eastAsia"/>
          <w:sz w:val="32"/>
          <w:szCs w:val="32"/>
        </w:rPr>
        <w:t>教学活动，是实践教学的重要环节。为加强对实习工作的组织管理，提高学生实习质量，培养学生职业道德和职业技能，强化学生的实践能力和就业能力，促进学生全面发展和就业，提高教育教学质量和人才培养质量，保证校外实习的顺利进行，特制定本管理办法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第二条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本办法所指学生实习，是指学生按照专业培养目标要求和人才培养方案安排，由学校安排或者经学校批准自行到企（事）业等单位进行职业道德和技术技能培养的实践性教育教学活动，包括认识实习和岗位实习。</w:t>
      </w:r>
    </w:p>
    <w:p w:rsidR="00C54824" w:rsidRDefault="00C32428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二章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实习组织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学生</w:t>
      </w:r>
      <w:r>
        <w:rPr>
          <w:rFonts w:ascii="仿宋" w:eastAsia="仿宋" w:hAnsi="仿宋" w:cs="仿宋" w:hint="eastAsia"/>
          <w:sz w:val="32"/>
          <w:szCs w:val="32"/>
        </w:rPr>
        <w:t>实习在主管</w:t>
      </w:r>
      <w:r>
        <w:rPr>
          <w:rFonts w:ascii="仿宋" w:eastAsia="仿宋" w:hAnsi="仿宋" w:cs="仿宋" w:hint="eastAsia"/>
          <w:sz w:val="32"/>
          <w:szCs w:val="32"/>
        </w:rPr>
        <w:t>校</w:t>
      </w:r>
      <w:r>
        <w:rPr>
          <w:rFonts w:ascii="仿宋" w:eastAsia="仿宋" w:hAnsi="仿宋" w:cs="仿宋" w:hint="eastAsia"/>
          <w:sz w:val="32"/>
          <w:szCs w:val="32"/>
        </w:rPr>
        <w:t>长的领导下由</w:t>
      </w:r>
      <w:r w:rsidR="002B23AE">
        <w:rPr>
          <w:rFonts w:ascii="仿宋" w:eastAsia="仿宋" w:hAnsi="仿宋" w:cs="仿宋" w:hint="eastAsia"/>
          <w:sz w:val="32"/>
          <w:szCs w:val="32"/>
        </w:rPr>
        <w:t>课程中心</w:t>
      </w:r>
      <w:r>
        <w:rPr>
          <w:rFonts w:ascii="仿宋" w:eastAsia="仿宋" w:hAnsi="仿宋" w:cs="仿宋" w:hint="eastAsia"/>
          <w:sz w:val="32"/>
          <w:szCs w:val="32"/>
        </w:rPr>
        <w:t>负责实习</w:t>
      </w:r>
      <w:r>
        <w:rPr>
          <w:rFonts w:ascii="仿宋" w:eastAsia="仿宋" w:hAnsi="仿宋" w:cs="仿宋" w:hint="eastAsia"/>
          <w:sz w:val="32"/>
          <w:szCs w:val="32"/>
        </w:rPr>
        <w:t>教学</w:t>
      </w:r>
      <w:r>
        <w:rPr>
          <w:rFonts w:ascii="仿宋" w:eastAsia="仿宋" w:hAnsi="仿宋" w:cs="仿宋" w:hint="eastAsia"/>
          <w:sz w:val="32"/>
          <w:szCs w:val="32"/>
        </w:rPr>
        <w:t>组织</w:t>
      </w:r>
      <w:r>
        <w:rPr>
          <w:rFonts w:ascii="仿宋" w:eastAsia="仿宋" w:hAnsi="仿宋" w:cs="仿宋" w:hint="eastAsia"/>
          <w:sz w:val="32"/>
          <w:szCs w:val="32"/>
        </w:rPr>
        <w:t>协调，学生处协调学工管理</w:t>
      </w:r>
      <w:r>
        <w:rPr>
          <w:rFonts w:ascii="仿宋" w:eastAsia="仿宋" w:hAnsi="仿宋" w:cs="仿宋" w:hint="eastAsia"/>
          <w:sz w:val="32"/>
          <w:szCs w:val="32"/>
        </w:rPr>
        <w:t>，各二级院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根据学校总体部署，制定每年度实习方案，方案要保证先进性、对口性、生产性、安全性原则，内容包括实习目标、实习内容、实习要求、实习组织与实施等。</w:t>
      </w:r>
      <w:r>
        <w:rPr>
          <w:rFonts w:ascii="仿宋" w:eastAsia="仿宋" w:hAnsi="仿宋" w:cs="仿宋" w:hint="eastAsia"/>
          <w:sz w:val="32"/>
          <w:szCs w:val="32"/>
        </w:rPr>
        <w:t>实习</w:t>
      </w:r>
      <w:r>
        <w:rPr>
          <w:rFonts w:ascii="仿宋" w:eastAsia="仿宋" w:hAnsi="仿宋" w:cs="仿宋" w:hint="eastAsia"/>
          <w:sz w:val="32"/>
          <w:szCs w:val="32"/>
        </w:rPr>
        <w:t>方案经</w:t>
      </w:r>
      <w:r w:rsidR="002B23AE">
        <w:rPr>
          <w:rFonts w:ascii="仿宋" w:eastAsia="仿宋" w:hAnsi="仿宋" w:cs="仿宋" w:hint="eastAsia"/>
          <w:sz w:val="32"/>
          <w:szCs w:val="32"/>
        </w:rPr>
        <w:t>课程中心</w:t>
      </w:r>
      <w:r>
        <w:rPr>
          <w:rFonts w:ascii="仿宋" w:eastAsia="仿宋" w:hAnsi="仿宋" w:cs="仿宋" w:hint="eastAsia"/>
          <w:sz w:val="32"/>
          <w:szCs w:val="32"/>
        </w:rPr>
        <w:t>审核通过</w:t>
      </w:r>
      <w:r>
        <w:rPr>
          <w:rFonts w:ascii="仿宋" w:eastAsia="仿宋" w:hAnsi="仿宋" w:cs="仿宋" w:hint="eastAsia"/>
          <w:sz w:val="32"/>
          <w:szCs w:val="32"/>
        </w:rPr>
        <w:t>后</w:t>
      </w:r>
      <w:r>
        <w:rPr>
          <w:rFonts w:ascii="仿宋" w:eastAsia="仿宋" w:hAnsi="仿宋" w:cs="仿宋" w:hint="eastAsia"/>
          <w:sz w:val="32"/>
          <w:szCs w:val="32"/>
        </w:rPr>
        <w:t>实施。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第四条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2B23AE">
        <w:rPr>
          <w:rFonts w:ascii="仿宋" w:eastAsia="仿宋" w:hAnsi="仿宋" w:cs="仿宋" w:hint="eastAsia"/>
          <w:sz w:val="32"/>
          <w:szCs w:val="32"/>
        </w:rPr>
        <w:t>课程中心</w:t>
      </w:r>
      <w:r>
        <w:rPr>
          <w:rFonts w:ascii="仿宋" w:eastAsia="仿宋" w:hAnsi="仿宋" w:cs="仿宋" w:hint="eastAsia"/>
          <w:sz w:val="32"/>
          <w:szCs w:val="32"/>
        </w:rPr>
        <w:t>职责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1.</w:t>
      </w:r>
      <w:r>
        <w:rPr>
          <w:rFonts w:ascii="仿宋" w:eastAsia="仿宋" w:hAnsi="仿宋" w:cs="仿宋" w:hint="eastAsia"/>
          <w:sz w:val="32"/>
          <w:szCs w:val="32"/>
        </w:rPr>
        <w:t>制定全校学生实习工作的总体规划，制定、修订实习有关规章制度。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审批二级院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实习方案。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负责对全校实习工作的监督、检查、指导和评估，以及实习工作的总结、表彰和交流。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指导二级院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建设校外实习基地。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审定实习指导教师工作量。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组织全校实习工作评先评优。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制定全校学生实习期间各项经费预算并执行。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第五条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职责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学生实习由</w:t>
      </w:r>
      <w:r>
        <w:rPr>
          <w:rFonts w:ascii="仿宋" w:eastAsia="仿宋" w:hAnsi="仿宋" w:cs="仿宋" w:hint="eastAsia"/>
          <w:sz w:val="32"/>
          <w:szCs w:val="32"/>
        </w:rPr>
        <w:t>二级</w:t>
      </w:r>
      <w:r>
        <w:rPr>
          <w:rFonts w:ascii="仿宋" w:eastAsia="仿宋" w:hAnsi="仿宋" w:cs="仿宋" w:hint="eastAsia"/>
          <w:sz w:val="32"/>
          <w:szCs w:val="32"/>
        </w:rPr>
        <w:t>院部和实习单位共同组织和管理，二级院部成立实习领导小组，具体负责实习各项工作。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根据专业人才培养方案，组织制订实习计划和实习大纲等，组织编印实习手册</w:t>
      </w:r>
      <w:r>
        <w:rPr>
          <w:rFonts w:ascii="仿宋" w:eastAsia="仿宋" w:hAnsi="仿宋" w:cs="仿宋" w:hint="eastAsia"/>
          <w:sz w:val="32"/>
          <w:szCs w:val="32"/>
        </w:rPr>
        <w:t>，学校批准后实施。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遴选和建设高质量实习基地。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安排并培训实习指导教师；组织开展学生实习前的专题培训。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做好实习管理日常工作，检查实习工作进展情况，处理各种突发事故。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组织实习考核，评定实习成绩；整理、归档和上报实习有关材料。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按学校要求进行优秀实习生、优秀实习指导教师推评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工作。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核算实习指导教师工作量并上报</w:t>
      </w:r>
      <w:r w:rsidR="002B23AE">
        <w:rPr>
          <w:rFonts w:ascii="仿宋" w:eastAsia="仿宋" w:hAnsi="仿宋" w:cs="仿宋" w:hint="eastAsia"/>
          <w:sz w:val="32"/>
          <w:szCs w:val="32"/>
        </w:rPr>
        <w:t>课程中心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六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学生</w:t>
      </w:r>
      <w:r>
        <w:rPr>
          <w:rFonts w:ascii="仿宋" w:eastAsia="仿宋" w:hAnsi="仿宋" w:cs="仿宋" w:hint="eastAsia"/>
          <w:sz w:val="32"/>
          <w:szCs w:val="32"/>
        </w:rPr>
        <w:t>实习原则上不准请假，确因事、因病不能参加实习的学生，需办理医院证明和书面报告，按实习单位有关要求请假。请假除经</w:t>
      </w:r>
      <w:r>
        <w:rPr>
          <w:rFonts w:ascii="仿宋" w:eastAsia="仿宋" w:hAnsi="仿宋" w:cs="仿宋" w:hint="eastAsia"/>
          <w:sz w:val="32"/>
          <w:szCs w:val="32"/>
        </w:rPr>
        <w:t>实习</w:t>
      </w:r>
      <w:r>
        <w:rPr>
          <w:rFonts w:ascii="仿宋" w:eastAsia="仿宋" w:hAnsi="仿宋" w:cs="仿宋" w:hint="eastAsia"/>
          <w:sz w:val="32"/>
          <w:szCs w:val="32"/>
        </w:rPr>
        <w:t>单位批准外，还要向校内指导教师提出申请，履行请假手续。实习期间擅离实习单位的，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按旷课</w:t>
      </w:r>
      <w:r>
        <w:rPr>
          <w:rFonts w:ascii="仿宋" w:eastAsia="仿宋" w:hAnsi="仿宋" w:cs="仿宋" w:hint="eastAsia"/>
          <w:sz w:val="32"/>
          <w:szCs w:val="32"/>
        </w:rPr>
        <w:t>处理。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第七条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学生实习安排不得出现教育部《职业学校学生实习管理规定》中明确列出以下情形：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有关</w:t>
      </w:r>
      <w:r>
        <w:rPr>
          <w:rFonts w:ascii="仿宋" w:eastAsia="仿宋" w:hAnsi="仿宋" w:cs="仿宋" w:hint="eastAsia"/>
          <w:sz w:val="32"/>
          <w:szCs w:val="32"/>
        </w:rPr>
        <w:t>依法保障实习学生的基本权利</w:t>
      </w:r>
      <w:r>
        <w:rPr>
          <w:rFonts w:ascii="仿宋" w:eastAsia="仿宋" w:hAnsi="仿宋" w:cs="仿宋" w:hint="eastAsia"/>
          <w:sz w:val="32"/>
          <w:szCs w:val="32"/>
        </w:rPr>
        <w:t>的“七</w:t>
      </w:r>
      <w:r>
        <w:rPr>
          <w:rFonts w:ascii="仿宋" w:eastAsia="仿宋" w:hAnsi="仿宋" w:cs="仿宋" w:hint="eastAsia"/>
          <w:sz w:val="32"/>
          <w:szCs w:val="32"/>
        </w:rPr>
        <w:t>不得</w:t>
      </w:r>
      <w:r>
        <w:rPr>
          <w:rFonts w:ascii="仿宋" w:eastAsia="仿宋" w:hAnsi="仿宋" w:cs="仿宋" w:hint="eastAsia"/>
          <w:sz w:val="32"/>
          <w:szCs w:val="32"/>
        </w:rPr>
        <w:t>”</w:t>
      </w:r>
      <w:r>
        <w:rPr>
          <w:rFonts w:ascii="仿宋" w:eastAsia="仿宋" w:hAnsi="仿宋" w:cs="仿宋" w:hint="eastAsia"/>
          <w:sz w:val="32"/>
          <w:szCs w:val="32"/>
        </w:rPr>
        <w:t>情形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有关</w:t>
      </w:r>
      <w:r>
        <w:rPr>
          <w:rFonts w:ascii="仿宋" w:eastAsia="仿宋" w:hAnsi="仿宋" w:cs="仿宋" w:hint="eastAsia"/>
          <w:sz w:val="32"/>
          <w:szCs w:val="32"/>
        </w:rPr>
        <w:t>工作时间和休息休假的</w:t>
      </w:r>
      <w:r>
        <w:rPr>
          <w:rFonts w:ascii="仿宋" w:eastAsia="仿宋" w:hAnsi="仿宋" w:cs="仿宋" w:hint="eastAsia"/>
          <w:sz w:val="32"/>
          <w:szCs w:val="32"/>
        </w:rPr>
        <w:t>“</w:t>
      </w:r>
      <w:r>
        <w:rPr>
          <w:rFonts w:ascii="仿宋" w:eastAsia="仿宋" w:hAnsi="仿宋" w:cs="仿宋" w:hint="eastAsia"/>
          <w:sz w:val="32"/>
          <w:szCs w:val="32"/>
        </w:rPr>
        <w:t>三不得</w:t>
      </w:r>
      <w:r>
        <w:rPr>
          <w:rFonts w:ascii="仿宋" w:eastAsia="仿宋" w:hAnsi="仿宋" w:cs="仿宋" w:hint="eastAsia"/>
          <w:sz w:val="32"/>
          <w:szCs w:val="32"/>
        </w:rPr>
        <w:t>”</w:t>
      </w:r>
      <w:r>
        <w:rPr>
          <w:rFonts w:ascii="仿宋" w:eastAsia="仿宋" w:hAnsi="仿宋" w:cs="仿宋" w:hint="eastAsia"/>
          <w:sz w:val="32"/>
          <w:szCs w:val="32"/>
        </w:rPr>
        <w:t>情形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八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校企合作专业学生实习须严格按照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&lt;</w:t>
      </w:r>
      <w:r>
        <w:rPr>
          <w:rFonts w:ascii="仿宋" w:eastAsia="仿宋" w:hAnsi="仿宋" w:cs="仿宋" w:hint="eastAsia"/>
          <w:sz w:val="32"/>
          <w:szCs w:val="32"/>
        </w:rPr>
        <w:t>关于印发《进一步加强职业院校校企合作办学和实习管理工作的办法（试行）》的通知</w:t>
      </w:r>
      <w:r>
        <w:rPr>
          <w:rFonts w:ascii="仿宋" w:eastAsia="仿宋" w:hAnsi="仿宋" w:cs="仿宋" w:hint="eastAsia"/>
          <w:sz w:val="32"/>
          <w:szCs w:val="32"/>
        </w:rPr>
        <w:t>&gt;(</w:t>
      </w:r>
      <w:r>
        <w:rPr>
          <w:rFonts w:ascii="仿宋" w:eastAsia="仿宋" w:hAnsi="仿宋" w:cs="仿宋" w:hint="eastAsia"/>
          <w:sz w:val="32"/>
          <w:szCs w:val="32"/>
        </w:rPr>
        <w:t>教职成【</w:t>
      </w:r>
      <w:r>
        <w:rPr>
          <w:rFonts w:ascii="仿宋" w:eastAsia="仿宋" w:hAnsi="仿宋" w:cs="仿宋" w:hint="eastAsia"/>
          <w:sz w:val="32"/>
          <w:szCs w:val="32"/>
        </w:rPr>
        <w:t>2021</w:t>
      </w:r>
      <w:r>
        <w:rPr>
          <w:rFonts w:ascii="仿宋" w:eastAsia="仿宋" w:hAnsi="仿宋" w:cs="仿宋" w:hint="eastAsia"/>
          <w:sz w:val="32"/>
          <w:szCs w:val="32"/>
        </w:rPr>
        <w:t>】</w:t>
      </w:r>
      <w:r>
        <w:rPr>
          <w:rFonts w:ascii="仿宋" w:eastAsia="仿宋" w:hAnsi="仿宋" w:cs="仿宋" w:hint="eastAsia"/>
          <w:sz w:val="32"/>
          <w:szCs w:val="32"/>
        </w:rPr>
        <w:t>392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要求执行。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九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学生实习原则上由学校统一安排集中实习。因特殊原因，经学生本人申请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家长、自联实习单位和二级院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同意，报</w:t>
      </w:r>
      <w:r w:rsidR="002B23AE">
        <w:rPr>
          <w:rFonts w:ascii="仿宋" w:eastAsia="仿宋" w:hAnsi="仿宋" w:cs="仿宋" w:hint="eastAsia"/>
          <w:sz w:val="32"/>
          <w:szCs w:val="32"/>
        </w:rPr>
        <w:t>课程中心</w:t>
      </w:r>
      <w:r>
        <w:rPr>
          <w:rFonts w:ascii="仿宋" w:eastAsia="仿宋" w:hAnsi="仿宋" w:cs="仿宋" w:hint="eastAsia"/>
          <w:sz w:val="32"/>
          <w:szCs w:val="32"/>
        </w:rPr>
        <w:t>备案</w:t>
      </w:r>
      <w:r>
        <w:rPr>
          <w:rFonts w:ascii="仿宋" w:eastAsia="仿宋" w:hAnsi="仿宋" w:cs="仿宋" w:hint="eastAsia"/>
          <w:sz w:val="32"/>
          <w:szCs w:val="32"/>
        </w:rPr>
        <w:t>后</w:t>
      </w:r>
      <w:r>
        <w:rPr>
          <w:rFonts w:ascii="仿宋" w:eastAsia="仿宋" w:hAnsi="仿宋" w:cs="仿宋" w:hint="eastAsia"/>
          <w:sz w:val="32"/>
          <w:szCs w:val="32"/>
        </w:rPr>
        <w:t>，学生方可自主联系实习单位</w:t>
      </w:r>
      <w:r>
        <w:rPr>
          <w:rFonts w:ascii="仿宋" w:eastAsia="仿宋" w:hAnsi="仿宋" w:cs="仿宋" w:hint="eastAsia"/>
          <w:sz w:val="32"/>
          <w:szCs w:val="32"/>
        </w:rPr>
        <w:t>进行</w:t>
      </w:r>
      <w:r>
        <w:rPr>
          <w:rFonts w:ascii="仿宋" w:eastAsia="仿宋" w:hAnsi="仿宋" w:cs="仿宋" w:hint="eastAsia"/>
          <w:sz w:val="32"/>
          <w:szCs w:val="32"/>
        </w:rPr>
        <w:t>分散实习。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 w:val="32"/>
          <w:szCs w:val="32"/>
        </w:rPr>
        <w:t>实习时间原则上安排在毕业学年。临床医学、中医学、护理等医学专业顶岗实习时间不少于</w:t>
      </w:r>
      <w:r>
        <w:rPr>
          <w:rFonts w:ascii="仿宋" w:eastAsia="仿宋" w:hAnsi="仿宋" w:cs="仿宋" w:hint="eastAsia"/>
          <w:sz w:val="32"/>
          <w:szCs w:val="32"/>
        </w:rPr>
        <w:t>38</w:t>
      </w:r>
      <w:r>
        <w:rPr>
          <w:rFonts w:ascii="仿宋" w:eastAsia="仿宋" w:hAnsi="仿宋" w:cs="仿宋" w:hint="eastAsia"/>
          <w:sz w:val="32"/>
          <w:szCs w:val="32"/>
        </w:rPr>
        <w:t>周，其它专业顶岗实习一般不少于</w:t>
      </w:r>
      <w:r>
        <w:rPr>
          <w:rFonts w:ascii="仿宋" w:eastAsia="仿宋" w:hAnsi="仿宋" w:cs="仿宋" w:hint="eastAsia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周。支持鼓励二级学院和实习单位合作探索工学交替、多学期、分段式等多种形式的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实践性教学改革。</w:t>
      </w:r>
    </w:p>
    <w:p w:rsidR="00C54824" w:rsidRDefault="00C32428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第</w:t>
      </w:r>
      <w:r>
        <w:rPr>
          <w:rFonts w:ascii="黑体" w:eastAsia="黑体" w:hAnsi="黑体" w:cs="Times New Roman" w:hint="eastAsia"/>
          <w:sz w:val="32"/>
          <w:szCs w:val="32"/>
        </w:rPr>
        <w:t>三章</w:t>
      </w:r>
      <w:r>
        <w:rPr>
          <w:rFonts w:ascii="黑体" w:eastAsia="黑体" w:hAnsi="黑体" w:cs="Times New Roman" w:hint="eastAsia"/>
          <w:sz w:val="32"/>
          <w:szCs w:val="32"/>
        </w:rPr>
        <w:t xml:space="preserve">  </w:t>
      </w:r>
      <w:r>
        <w:rPr>
          <w:rFonts w:ascii="黑体" w:eastAsia="黑体" w:hAnsi="黑体" w:cs="Times New Roman" w:hint="eastAsia"/>
          <w:sz w:val="32"/>
          <w:szCs w:val="32"/>
        </w:rPr>
        <w:t>实习</w:t>
      </w:r>
      <w:r>
        <w:rPr>
          <w:rFonts w:ascii="黑体" w:eastAsia="黑体" w:hAnsi="黑体" w:cs="Times New Roman" w:hint="eastAsia"/>
          <w:sz w:val="32"/>
          <w:szCs w:val="32"/>
        </w:rPr>
        <w:t>指导教师</w:t>
      </w:r>
      <w:r>
        <w:rPr>
          <w:rFonts w:ascii="黑体" w:eastAsia="黑体" w:hAnsi="黑体" w:cs="Times New Roman" w:hint="eastAsia"/>
          <w:sz w:val="32"/>
          <w:szCs w:val="32"/>
        </w:rPr>
        <w:t>管理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十一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 w:val="32"/>
          <w:szCs w:val="32"/>
        </w:rPr>
        <w:t>实习指导实行“双导师”制，二级院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负责配备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实习指导教师，实习单位负责配备企业实习指导教师</w:t>
      </w:r>
      <w:r>
        <w:rPr>
          <w:rFonts w:ascii="仿宋" w:eastAsia="仿宋" w:hAnsi="仿宋" w:cs="仿宋" w:hint="eastAsia"/>
          <w:sz w:val="32"/>
          <w:szCs w:val="32"/>
        </w:rPr>
        <w:t>（带教老师）</w:t>
      </w:r>
      <w:r>
        <w:rPr>
          <w:rFonts w:ascii="仿宋" w:eastAsia="仿宋" w:hAnsi="仿宋" w:cs="仿宋" w:hint="eastAsia"/>
          <w:sz w:val="32"/>
          <w:szCs w:val="32"/>
        </w:rPr>
        <w:t>，共同指导学生完成实习任务。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第十二条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实习指导教师职责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实习指导教师工作分</w:t>
      </w:r>
      <w:r>
        <w:rPr>
          <w:rFonts w:ascii="仿宋" w:eastAsia="仿宋" w:hAnsi="仿宋" w:cs="仿宋" w:hint="eastAsia"/>
          <w:sz w:val="32"/>
          <w:szCs w:val="32"/>
        </w:rPr>
        <w:t>“</w:t>
      </w:r>
      <w:r>
        <w:rPr>
          <w:rFonts w:ascii="仿宋" w:eastAsia="仿宋" w:hAnsi="仿宋" w:cs="仿宋" w:hint="eastAsia"/>
          <w:sz w:val="32"/>
          <w:szCs w:val="32"/>
        </w:rPr>
        <w:t>全程指导</w:t>
      </w:r>
      <w:r>
        <w:rPr>
          <w:rFonts w:ascii="仿宋" w:eastAsia="仿宋" w:hAnsi="仿宋" w:cs="仿宋" w:hint="eastAsia"/>
          <w:sz w:val="32"/>
          <w:szCs w:val="32"/>
        </w:rPr>
        <w:t>”</w:t>
      </w:r>
      <w:r>
        <w:rPr>
          <w:rFonts w:ascii="仿宋" w:eastAsia="仿宋" w:hAnsi="仿宋" w:cs="仿宋" w:hint="eastAsia"/>
          <w:sz w:val="32"/>
          <w:szCs w:val="32"/>
        </w:rPr>
        <w:t>和</w:t>
      </w:r>
      <w:r>
        <w:rPr>
          <w:rFonts w:ascii="仿宋" w:eastAsia="仿宋" w:hAnsi="仿宋" w:cs="仿宋" w:hint="eastAsia"/>
          <w:sz w:val="32"/>
          <w:szCs w:val="32"/>
        </w:rPr>
        <w:t>“</w:t>
      </w:r>
      <w:r>
        <w:rPr>
          <w:rFonts w:ascii="仿宋" w:eastAsia="仿宋" w:hAnsi="仿宋" w:cs="仿宋" w:hint="eastAsia"/>
          <w:sz w:val="32"/>
          <w:szCs w:val="32"/>
        </w:rPr>
        <w:t>巡回指导</w:t>
      </w:r>
      <w:r>
        <w:rPr>
          <w:rFonts w:ascii="仿宋" w:eastAsia="仿宋" w:hAnsi="仿宋" w:cs="仿宋" w:hint="eastAsia"/>
          <w:sz w:val="32"/>
          <w:szCs w:val="32"/>
        </w:rPr>
        <w:t>”</w:t>
      </w:r>
      <w:r>
        <w:rPr>
          <w:rFonts w:ascii="仿宋" w:eastAsia="仿宋" w:hAnsi="仿宋" w:cs="仿宋" w:hint="eastAsia"/>
          <w:sz w:val="32"/>
          <w:szCs w:val="32"/>
        </w:rPr>
        <w:t>两种形式。全程指导</w:t>
      </w:r>
      <w:r>
        <w:rPr>
          <w:rFonts w:ascii="仿宋" w:eastAsia="仿宋" w:hAnsi="仿宋" w:cs="仿宋" w:hint="eastAsia"/>
          <w:sz w:val="32"/>
          <w:szCs w:val="32"/>
        </w:rPr>
        <w:t>指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随教师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实习生入驻实习单位，在实习单位顶岗</w:t>
      </w:r>
      <w:r>
        <w:rPr>
          <w:rFonts w:ascii="仿宋" w:eastAsia="仿宋" w:hAnsi="仿宋" w:cs="仿宋" w:hint="eastAsia"/>
          <w:sz w:val="32"/>
          <w:szCs w:val="32"/>
        </w:rPr>
        <w:t>实践</w:t>
      </w:r>
      <w:r>
        <w:rPr>
          <w:rFonts w:ascii="仿宋" w:eastAsia="仿宋" w:hAnsi="仿宋" w:cs="仿宋" w:hint="eastAsia"/>
          <w:sz w:val="32"/>
          <w:szCs w:val="32"/>
        </w:rPr>
        <w:t>，专职负责对实习生进行专业实习指导。巡回指导</w:t>
      </w:r>
      <w:r>
        <w:rPr>
          <w:rFonts w:ascii="仿宋" w:eastAsia="仿宋" w:hAnsi="仿宋" w:cs="仿宋" w:hint="eastAsia"/>
          <w:sz w:val="32"/>
          <w:szCs w:val="32"/>
        </w:rPr>
        <w:t>指</w:t>
      </w:r>
      <w:r>
        <w:rPr>
          <w:rFonts w:ascii="仿宋" w:eastAsia="仿宋" w:hAnsi="仿宋" w:cs="仿宋" w:hint="eastAsia"/>
          <w:sz w:val="32"/>
          <w:szCs w:val="32"/>
        </w:rPr>
        <w:t>教师在完成校内一定教学工作的同时，兼职负责对实习生进行专业实习指导。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实习指导教师工作职责如下：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召开实习单位与实习生见面会，布置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 w:val="32"/>
          <w:szCs w:val="32"/>
        </w:rPr>
        <w:t>实习任务；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组织学生学习实习工作方案和计划，明确实习目的和要求；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加强指导、严格要求，督促检查学生完成各项实习任务，及时解决实习中出现的问题；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检查实习纪律执行情况，及时处理违纪问题，对情节严重者，向</w:t>
      </w:r>
      <w:r>
        <w:rPr>
          <w:rFonts w:ascii="仿宋" w:eastAsia="仿宋" w:hAnsi="仿宋" w:cs="仿宋" w:hint="eastAsia"/>
          <w:sz w:val="32"/>
          <w:szCs w:val="32"/>
        </w:rPr>
        <w:t>二级院部</w:t>
      </w:r>
      <w:r>
        <w:rPr>
          <w:rFonts w:ascii="仿宋" w:eastAsia="仿宋" w:hAnsi="仿宋" w:cs="仿宋" w:hint="eastAsia"/>
          <w:sz w:val="32"/>
          <w:szCs w:val="32"/>
        </w:rPr>
        <w:t>领导汇报，按相关规定给予纪律处分。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指导学生填写实习手册，做好实习考核和成绩评定工作；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整理实习材料并归档。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全程</w:t>
      </w:r>
      <w:r>
        <w:rPr>
          <w:rFonts w:ascii="仿宋" w:eastAsia="仿宋" w:hAnsi="仿宋" w:cs="仿宋" w:hint="eastAsia"/>
          <w:sz w:val="32"/>
          <w:szCs w:val="32"/>
        </w:rPr>
        <w:t>指导教师须参与实习单位生产、研发过程，学习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企业的新技术、新方法、新工艺、新标准，撰写顶岗</w:t>
      </w:r>
      <w:r>
        <w:rPr>
          <w:rFonts w:ascii="仿宋" w:eastAsia="仿宋" w:hAnsi="仿宋" w:cs="仿宋" w:hint="eastAsia"/>
          <w:sz w:val="32"/>
          <w:szCs w:val="32"/>
        </w:rPr>
        <w:t>实践</w:t>
      </w:r>
      <w:r>
        <w:rPr>
          <w:rFonts w:ascii="仿宋" w:eastAsia="仿宋" w:hAnsi="仿宋" w:cs="仿宋" w:hint="eastAsia"/>
          <w:sz w:val="32"/>
          <w:szCs w:val="32"/>
        </w:rPr>
        <w:t>工作报告。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十三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企业指导教师</w:t>
      </w:r>
      <w:r>
        <w:rPr>
          <w:rFonts w:ascii="仿宋" w:eastAsia="仿宋" w:hAnsi="仿宋" w:cs="仿宋" w:hint="eastAsia"/>
          <w:sz w:val="32"/>
          <w:szCs w:val="32"/>
        </w:rPr>
        <w:t>（带教老师）</w:t>
      </w:r>
      <w:r>
        <w:rPr>
          <w:rFonts w:ascii="仿宋" w:eastAsia="仿宋" w:hAnsi="仿宋" w:cs="仿宋" w:hint="eastAsia"/>
          <w:sz w:val="32"/>
          <w:szCs w:val="32"/>
        </w:rPr>
        <w:t>职责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指导学生完成各项实习任务；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加强学生的思想教育、安全教育、组织纪律教育；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及时解决学生实习过程的问题；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指导学生完成实习日志、实习报告等实践教学活动；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客</w:t>
      </w:r>
      <w:r>
        <w:rPr>
          <w:rFonts w:ascii="仿宋" w:eastAsia="仿宋" w:hAnsi="仿宋" w:cs="仿宋" w:hint="eastAsia"/>
          <w:sz w:val="32"/>
          <w:szCs w:val="32"/>
        </w:rPr>
        <w:t>观公正评定学生的实习成绩。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十三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二级院部和实习指导教师要做好实习教学检查工作。实习检查分为</w:t>
      </w:r>
      <w:r>
        <w:rPr>
          <w:rFonts w:ascii="仿宋" w:eastAsia="仿宋" w:hAnsi="仿宋" w:cs="仿宋" w:hint="eastAsia"/>
          <w:sz w:val="32"/>
          <w:szCs w:val="32"/>
        </w:rPr>
        <w:t>现场检查</w:t>
      </w:r>
      <w:r>
        <w:rPr>
          <w:rFonts w:ascii="仿宋" w:eastAsia="仿宋" w:hAnsi="仿宋" w:cs="仿宋" w:hint="eastAsia"/>
          <w:sz w:val="32"/>
          <w:szCs w:val="32"/>
        </w:rPr>
        <w:t>和</w:t>
      </w:r>
      <w:r>
        <w:rPr>
          <w:rFonts w:ascii="仿宋" w:eastAsia="仿宋" w:hAnsi="仿宋" w:cs="仿宋" w:hint="eastAsia"/>
          <w:sz w:val="32"/>
          <w:szCs w:val="32"/>
        </w:rPr>
        <w:t>线上检查</w:t>
      </w:r>
      <w:r>
        <w:rPr>
          <w:rFonts w:ascii="仿宋" w:eastAsia="仿宋" w:hAnsi="仿宋" w:cs="仿宋" w:hint="eastAsia"/>
          <w:sz w:val="32"/>
          <w:szCs w:val="32"/>
        </w:rPr>
        <w:t>两种形式。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现场检查要求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市内实习单位，最低检查频率：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/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每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市外省内实习单位，最低检查频率：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/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每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省外实习单位，最低检查频率：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/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每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实地检查工作使用《实习教学现场检查记录表》，</w:t>
      </w:r>
      <w:r w:rsidR="002B23AE">
        <w:rPr>
          <w:rFonts w:ascii="仿宋" w:eastAsia="仿宋" w:hAnsi="仿宋" w:cs="仿宋" w:hint="eastAsia"/>
          <w:sz w:val="32"/>
          <w:szCs w:val="32"/>
        </w:rPr>
        <w:t>课程中心</w:t>
      </w:r>
      <w:r>
        <w:rPr>
          <w:rFonts w:ascii="仿宋" w:eastAsia="仿宋" w:hAnsi="仿宋" w:cs="仿宋" w:hint="eastAsia"/>
          <w:sz w:val="32"/>
          <w:szCs w:val="32"/>
        </w:rPr>
        <w:t>每月检查一次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每学期</w:t>
      </w:r>
      <w:r>
        <w:rPr>
          <w:rFonts w:ascii="仿宋" w:eastAsia="仿宋" w:hAnsi="仿宋" w:cs="仿宋" w:hint="eastAsia"/>
          <w:sz w:val="32"/>
          <w:szCs w:val="32"/>
        </w:rPr>
        <w:t>末</w:t>
      </w:r>
      <w:r>
        <w:rPr>
          <w:rFonts w:ascii="仿宋" w:eastAsia="仿宋" w:hAnsi="仿宋" w:cs="仿宋" w:hint="eastAsia"/>
          <w:sz w:val="32"/>
          <w:szCs w:val="32"/>
        </w:rPr>
        <w:t>收缴</w:t>
      </w:r>
      <w:r>
        <w:rPr>
          <w:rFonts w:ascii="仿宋" w:eastAsia="仿宋" w:hAnsi="仿宋" w:cs="仿宋" w:hint="eastAsia"/>
          <w:sz w:val="32"/>
          <w:szCs w:val="32"/>
        </w:rPr>
        <w:t>并存档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线上检查</w:t>
      </w:r>
      <w:r>
        <w:rPr>
          <w:rFonts w:ascii="仿宋" w:eastAsia="仿宋" w:hAnsi="仿宋" w:cs="仿宋" w:hint="eastAsia"/>
          <w:sz w:val="32"/>
          <w:szCs w:val="32"/>
        </w:rPr>
        <w:t>要求：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以视频会议、微信、</w:t>
      </w:r>
      <w:r>
        <w:rPr>
          <w:rFonts w:ascii="仿宋" w:eastAsia="仿宋" w:hAnsi="仿宋" w:cs="仿宋" w:hint="eastAsia"/>
          <w:sz w:val="32"/>
          <w:szCs w:val="32"/>
        </w:rPr>
        <w:t>QQ</w:t>
      </w:r>
      <w:r>
        <w:rPr>
          <w:rFonts w:ascii="仿宋" w:eastAsia="仿宋" w:hAnsi="仿宋" w:cs="仿宋" w:hint="eastAsia"/>
          <w:sz w:val="32"/>
          <w:szCs w:val="32"/>
        </w:rPr>
        <w:t>等方式开展线上检查，最低检查频率：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每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周。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线上检查工作使用《实习工作手册》，二级院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每学期</w:t>
      </w:r>
      <w:r>
        <w:rPr>
          <w:rFonts w:ascii="仿宋" w:eastAsia="仿宋" w:hAnsi="仿宋" w:cs="仿宋" w:hint="eastAsia"/>
          <w:sz w:val="32"/>
          <w:szCs w:val="32"/>
        </w:rPr>
        <w:t>末</w:t>
      </w:r>
      <w:r>
        <w:rPr>
          <w:rFonts w:ascii="仿宋" w:eastAsia="仿宋" w:hAnsi="仿宋" w:cs="仿宋" w:hint="eastAsia"/>
          <w:sz w:val="32"/>
          <w:szCs w:val="32"/>
        </w:rPr>
        <w:t>收缴</w:t>
      </w:r>
      <w:r>
        <w:rPr>
          <w:rFonts w:ascii="仿宋" w:eastAsia="仿宋" w:hAnsi="仿宋" w:cs="仿宋" w:hint="eastAsia"/>
          <w:sz w:val="32"/>
          <w:szCs w:val="32"/>
        </w:rPr>
        <w:t>并存档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jc w:val="center"/>
        <w:rPr>
          <w:rFonts w:ascii="黑体" w:eastAsia="黑体" w:hAnsi="黑体" w:cs="Times New Roman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Times New Roman" w:hint="eastAsia"/>
          <w:sz w:val="32"/>
          <w:szCs w:val="32"/>
        </w:rPr>
        <w:t>第四章</w:t>
      </w:r>
      <w:r>
        <w:rPr>
          <w:rFonts w:ascii="黑体" w:eastAsia="黑体" w:hAnsi="黑体" w:cs="Times New Roman" w:hint="eastAsia"/>
          <w:sz w:val="32"/>
          <w:szCs w:val="32"/>
        </w:rPr>
        <w:t xml:space="preserve">  </w:t>
      </w:r>
      <w:r>
        <w:rPr>
          <w:rFonts w:ascii="黑体" w:eastAsia="黑体" w:hAnsi="黑体" w:cs="Times New Roman" w:hint="eastAsia"/>
          <w:sz w:val="32"/>
          <w:szCs w:val="32"/>
        </w:rPr>
        <w:t>实习成绩评定与考核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第十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四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应组织做好学生实习成绩评定与材料归档工作。实习的考核结果记入实习学生学业成绩，考核结果分优秀、良好、合格和不合格四个等次，并纳入学籍档案。实习考核不合格者，不予毕业。优秀实习生的比例一般不超过本部门实习生总数的</w:t>
      </w:r>
      <w:r>
        <w:rPr>
          <w:rFonts w:ascii="仿宋" w:eastAsia="仿宋" w:hAnsi="仿宋" w:cs="仿宋" w:hint="eastAsia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％，其中校级优秀实习生的比例应控制在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％以内。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五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优秀实习指导教师评定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实习工作领导小组负责对实习指导教师进行考评，优秀实习指导教师的评选比例控制在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％以内。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实习指导教师考评材料主要包括：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实习生信息表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实习生登记表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实习教学</w:t>
      </w:r>
      <w:r>
        <w:rPr>
          <w:rFonts w:ascii="仿宋" w:eastAsia="仿宋" w:hAnsi="仿宋" w:cs="仿宋" w:hint="eastAsia"/>
          <w:sz w:val="32"/>
          <w:szCs w:val="32"/>
        </w:rPr>
        <w:t>现场</w:t>
      </w:r>
      <w:r>
        <w:rPr>
          <w:rFonts w:ascii="仿宋" w:eastAsia="仿宋" w:hAnsi="仿宋" w:cs="仿宋" w:hint="eastAsia"/>
          <w:sz w:val="32"/>
          <w:szCs w:val="32"/>
        </w:rPr>
        <w:t>检查记录表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实习工作总结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六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实习管理先进单位评定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实习结束后，学</w:t>
      </w:r>
      <w:r>
        <w:rPr>
          <w:rFonts w:ascii="仿宋" w:eastAsia="仿宋" w:hAnsi="仿宋" w:cs="仿宋" w:hint="eastAsia"/>
          <w:sz w:val="32"/>
          <w:szCs w:val="32"/>
        </w:rPr>
        <w:t>校</w:t>
      </w:r>
      <w:r>
        <w:rPr>
          <w:rFonts w:ascii="仿宋" w:eastAsia="仿宋" w:hAnsi="仿宋" w:cs="仿宋" w:hint="eastAsia"/>
          <w:sz w:val="32"/>
          <w:szCs w:val="32"/>
        </w:rPr>
        <w:t>对各二级院</w:t>
      </w:r>
      <w:r>
        <w:rPr>
          <w:rFonts w:ascii="仿宋" w:eastAsia="仿宋" w:hAnsi="仿宋" w:cs="仿宋" w:hint="eastAsia"/>
          <w:sz w:val="32"/>
          <w:szCs w:val="32"/>
        </w:rPr>
        <w:t>部的</w:t>
      </w:r>
      <w:r>
        <w:rPr>
          <w:rFonts w:ascii="仿宋" w:eastAsia="仿宋" w:hAnsi="仿宋" w:cs="仿宋" w:hint="eastAsia"/>
          <w:sz w:val="32"/>
          <w:szCs w:val="32"/>
        </w:rPr>
        <w:t>实习管理工作进行考评，实习管理先进单位比例不超二级学院总数的</w:t>
      </w:r>
      <w:r>
        <w:rPr>
          <w:rFonts w:ascii="仿宋" w:eastAsia="仿宋" w:hAnsi="仿宋" w:cs="仿宋" w:hint="eastAsia"/>
          <w:sz w:val="32"/>
          <w:szCs w:val="32"/>
        </w:rPr>
        <w:t>30%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实习管理考评材料主要包括：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实习方案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实习大纲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二级学院实习总结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实习培训资料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5.</w:t>
      </w:r>
      <w:r>
        <w:rPr>
          <w:rFonts w:ascii="仿宋" w:eastAsia="仿宋" w:hAnsi="仿宋" w:cs="仿宋" w:hint="eastAsia"/>
          <w:sz w:val="32"/>
          <w:szCs w:val="32"/>
        </w:rPr>
        <w:t>实习协议（含安全协议）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实习</w:t>
      </w:r>
      <w:r>
        <w:rPr>
          <w:rFonts w:ascii="仿宋" w:eastAsia="仿宋" w:hAnsi="仿宋" w:cs="仿宋" w:hint="eastAsia"/>
          <w:sz w:val="32"/>
          <w:szCs w:val="32"/>
        </w:rPr>
        <w:t>检查</w:t>
      </w:r>
      <w:r>
        <w:rPr>
          <w:rFonts w:ascii="仿宋" w:eastAsia="仿宋" w:hAnsi="仿宋" w:cs="仿宋" w:hint="eastAsia"/>
          <w:sz w:val="32"/>
          <w:szCs w:val="32"/>
        </w:rPr>
        <w:t>记录表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实习生信息汇总表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实习生成绩登记表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 w:hint="eastAsia"/>
          <w:sz w:val="32"/>
          <w:szCs w:val="32"/>
        </w:rPr>
        <w:t>学生集中安排实习申请表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</w:t>
      </w:r>
      <w:r>
        <w:rPr>
          <w:rFonts w:ascii="仿宋" w:eastAsia="仿宋" w:hAnsi="仿宋" w:cs="仿宋" w:hint="eastAsia"/>
          <w:sz w:val="32"/>
          <w:szCs w:val="32"/>
        </w:rPr>
        <w:t>学生自主联系实习审批表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11.</w:t>
      </w:r>
      <w:r>
        <w:rPr>
          <w:rFonts w:ascii="仿宋" w:eastAsia="仿宋" w:hAnsi="仿宋" w:cs="仿宋" w:hint="eastAsia"/>
          <w:sz w:val="32"/>
          <w:szCs w:val="32"/>
        </w:rPr>
        <w:t>学生</w:t>
      </w:r>
      <w:r>
        <w:rPr>
          <w:rFonts w:ascii="仿宋" w:eastAsia="仿宋" w:hAnsi="仿宋" w:cs="仿宋" w:hint="eastAsia"/>
          <w:sz w:val="32"/>
          <w:szCs w:val="32"/>
        </w:rPr>
        <w:t>实习手册收缴记录</w:t>
      </w:r>
    </w:p>
    <w:p w:rsidR="00C54824" w:rsidRDefault="00C3242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12.</w:t>
      </w:r>
      <w:r>
        <w:rPr>
          <w:rFonts w:ascii="仿宋" w:eastAsia="仿宋" w:hAnsi="仿宋" w:cs="仿宋" w:hint="eastAsia"/>
          <w:sz w:val="32"/>
          <w:szCs w:val="32"/>
        </w:rPr>
        <w:t>学生实习考核结果及成绩评定表</w:t>
      </w:r>
    </w:p>
    <w:p w:rsidR="00C54824" w:rsidRDefault="00C32428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第五章</w:t>
      </w:r>
      <w:r>
        <w:rPr>
          <w:rFonts w:ascii="黑体" w:eastAsia="黑体" w:hAnsi="黑体" w:cs="Times New Roman" w:hint="eastAsia"/>
          <w:sz w:val="32"/>
          <w:szCs w:val="32"/>
        </w:rPr>
        <w:t xml:space="preserve">  </w:t>
      </w:r>
      <w:r>
        <w:rPr>
          <w:rFonts w:ascii="黑体" w:eastAsia="黑体" w:hAnsi="黑体" w:cs="Times New Roman" w:hint="eastAsia"/>
          <w:sz w:val="32"/>
          <w:szCs w:val="32"/>
        </w:rPr>
        <w:t>安全职责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七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确立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安全第一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的原则，严格执行国家及地方安全生产和职业卫生有关规定。二级院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会同实习单位对实习学生加强安全生产教育培训和管理，加强实习安全日常监督检查。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八条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学校为实习学生投保实习责任保险。学生在实习期间受到人身伤害，属于实习责任保险赔付范围的，由承保保险公司按保险合同赔付标准进行赔付。</w:t>
      </w:r>
    </w:p>
    <w:p w:rsidR="00C54824" w:rsidRDefault="00C32428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第六章</w:t>
      </w:r>
      <w:r>
        <w:rPr>
          <w:rFonts w:ascii="黑体" w:eastAsia="黑体" w:hAnsi="黑体" w:cs="Times New Roman" w:hint="eastAsia"/>
          <w:sz w:val="32"/>
          <w:szCs w:val="32"/>
        </w:rPr>
        <w:t xml:space="preserve">  </w:t>
      </w:r>
      <w:r>
        <w:rPr>
          <w:rFonts w:ascii="黑体" w:eastAsia="黑体" w:hAnsi="黑体" w:cs="Times New Roman" w:hint="eastAsia"/>
          <w:sz w:val="32"/>
          <w:szCs w:val="32"/>
        </w:rPr>
        <w:t>经费保障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九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实习经费每年依据学院预算方案，根据学生数和学费数按相应比例划拨给各二级院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二十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实习经费由二级院</w:t>
      </w:r>
      <w:r>
        <w:rPr>
          <w:rFonts w:ascii="仿宋" w:eastAsia="仿宋" w:hAnsi="仿宋" w:cs="仿宋" w:hint="eastAsia"/>
          <w:sz w:val="32"/>
          <w:szCs w:val="32"/>
        </w:rPr>
        <w:t>部</w:t>
      </w:r>
      <w:r>
        <w:rPr>
          <w:rFonts w:ascii="仿宋" w:eastAsia="仿宋" w:hAnsi="仿宋" w:cs="仿宋" w:hint="eastAsia"/>
          <w:sz w:val="32"/>
          <w:szCs w:val="32"/>
        </w:rPr>
        <w:t>自主管理，主要用于实习基地建设、实习指导教师差旅费、实习材料印刷费等。</w:t>
      </w:r>
    </w:p>
    <w:p w:rsidR="00C54824" w:rsidRDefault="00C32428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第七章</w:t>
      </w:r>
      <w:r>
        <w:rPr>
          <w:rFonts w:ascii="黑体" w:eastAsia="黑体" w:hAnsi="黑体" w:cs="Times New Roman" w:hint="eastAsia"/>
          <w:sz w:val="32"/>
          <w:szCs w:val="32"/>
        </w:rPr>
        <w:t xml:space="preserve">  </w:t>
      </w:r>
      <w:r>
        <w:rPr>
          <w:rFonts w:ascii="黑体" w:eastAsia="黑体" w:hAnsi="黑体" w:cs="Times New Roman" w:hint="eastAsia"/>
          <w:sz w:val="32"/>
          <w:szCs w:val="32"/>
        </w:rPr>
        <w:t>附则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二十一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本规定由</w:t>
      </w:r>
      <w:r w:rsidR="002B23AE">
        <w:rPr>
          <w:rFonts w:ascii="仿宋" w:eastAsia="仿宋" w:hAnsi="仿宋" w:cs="仿宋" w:hint="eastAsia"/>
          <w:sz w:val="32"/>
          <w:szCs w:val="32"/>
        </w:rPr>
        <w:t>课程中心</w:t>
      </w:r>
      <w:r>
        <w:rPr>
          <w:rFonts w:ascii="仿宋" w:eastAsia="仿宋" w:hAnsi="仿宋" w:cs="仿宋" w:hint="eastAsia"/>
          <w:sz w:val="32"/>
          <w:szCs w:val="32"/>
        </w:rPr>
        <w:t>负责解释。</w:t>
      </w:r>
    </w:p>
    <w:p w:rsidR="00C54824" w:rsidRDefault="00C3242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本规定自发布之日起实施。</w:t>
      </w:r>
    </w:p>
    <w:p w:rsidR="00C54824" w:rsidRDefault="00C54824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C54824" w:rsidRDefault="00C54824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C54824" w:rsidRDefault="00C54824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sectPr w:rsidR="00C54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428" w:rsidRDefault="00C32428" w:rsidP="002B23AE">
      <w:r>
        <w:separator/>
      </w:r>
    </w:p>
  </w:endnote>
  <w:endnote w:type="continuationSeparator" w:id="0">
    <w:p w:rsidR="00C32428" w:rsidRDefault="00C32428" w:rsidP="002B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1" w:subsetted="1" w:fontKey="{80816EE5-9BAE-4830-9B17-41317A1C0501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970B967-D106-44F5-B4DA-38FF45FAA96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66DE6060-4FD9-4E31-A7C9-657C444F6941}"/>
    <w:embedBold r:id="rId4" w:subsetted="1" w:fontKey="{77D81F98-3531-45B2-8FD4-31EB9792E136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428" w:rsidRDefault="00C32428" w:rsidP="002B23AE">
      <w:r>
        <w:separator/>
      </w:r>
    </w:p>
  </w:footnote>
  <w:footnote w:type="continuationSeparator" w:id="0">
    <w:p w:rsidR="00C32428" w:rsidRDefault="00C32428" w:rsidP="002B2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kNGE4M2M1OTUwOTI3ZDUzMzA4MzhjMjcxMzUzYmUifQ=="/>
  </w:docVars>
  <w:rsids>
    <w:rsidRoot w:val="00C54824"/>
    <w:rsid w:val="002B23AE"/>
    <w:rsid w:val="00C32428"/>
    <w:rsid w:val="00C54824"/>
    <w:rsid w:val="0C003EC9"/>
    <w:rsid w:val="162A6AD2"/>
    <w:rsid w:val="1ED63858"/>
    <w:rsid w:val="73DA13E5"/>
    <w:rsid w:val="74CE5238"/>
    <w:rsid w:val="76CA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2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23AE"/>
    <w:rPr>
      <w:kern w:val="2"/>
      <w:sz w:val="18"/>
      <w:szCs w:val="18"/>
    </w:rPr>
  </w:style>
  <w:style w:type="paragraph" w:styleId="a4">
    <w:name w:val="footer"/>
    <w:basedOn w:val="a"/>
    <w:link w:val="Char0"/>
    <w:rsid w:val="002B23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23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2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23AE"/>
    <w:rPr>
      <w:kern w:val="2"/>
      <w:sz w:val="18"/>
      <w:szCs w:val="18"/>
    </w:rPr>
  </w:style>
  <w:style w:type="paragraph" w:styleId="a4">
    <w:name w:val="footer"/>
    <w:basedOn w:val="a"/>
    <w:link w:val="Char0"/>
    <w:rsid w:val="002B23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23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王丽红</cp:lastModifiedBy>
  <cp:revision>2</cp:revision>
  <dcterms:created xsi:type="dcterms:W3CDTF">2022-10-07T03:15:00Z</dcterms:created>
  <dcterms:modified xsi:type="dcterms:W3CDTF">2023-03-27T08:59:00Z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2F354A90674042FC97C2CFC49EE1B334</vt:lpwstr>
  </property>
</Properties>
</file>